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5B" w:rsidRPr="0085795B" w:rsidRDefault="0085795B" w:rsidP="0085795B">
      <w:pPr>
        <w:spacing w:after="0"/>
        <w:jc w:val="center"/>
        <w:rPr>
          <w:bCs/>
          <w:i/>
        </w:rPr>
      </w:pPr>
      <w:bookmarkStart w:id="0" w:name="_GoBack"/>
      <w:r w:rsidRPr="00A32C60">
        <w:rPr>
          <w:bCs/>
          <w:i/>
        </w:rPr>
        <w:t>1</w:t>
      </w:r>
      <w:r w:rsidR="00A32C60">
        <w:rPr>
          <w:bCs/>
          <w:i/>
          <w:lang w:val="en-US"/>
        </w:rPr>
        <w:t>1</w:t>
      </w:r>
      <w:r w:rsidRPr="00A32C60">
        <w:rPr>
          <w:bCs/>
          <w:i/>
        </w:rPr>
        <w:t xml:space="preserve"> </w:t>
      </w:r>
      <w:r w:rsidRPr="0085795B">
        <w:rPr>
          <w:bCs/>
          <w:i/>
        </w:rPr>
        <w:t>класс</w:t>
      </w:r>
    </w:p>
    <w:p w:rsidR="0085795B" w:rsidRPr="0085795B" w:rsidRDefault="0085795B" w:rsidP="0085795B">
      <w:pPr>
        <w:spacing w:after="0"/>
        <w:jc w:val="center"/>
        <w:rPr>
          <w:bCs/>
          <w:i/>
        </w:rPr>
      </w:pPr>
      <w:r w:rsidRPr="0085795B">
        <w:rPr>
          <w:bCs/>
          <w:i/>
        </w:rPr>
        <w:t>1 четверть</w:t>
      </w:r>
    </w:p>
    <w:p w:rsidR="00A32C60" w:rsidRDefault="0085795B" w:rsidP="00A32C60">
      <w:pPr>
        <w:jc w:val="center"/>
        <w:rPr>
          <w:rFonts w:ascii="Georgia" w:eastAsia="Batang" w:hAnsi="Georgia" w:cstheme="majorBidi"/>
          <w:b/>
          <w:bCs/>
          <w:caps/>
          <w:color w:val="0D0D0D" w:themeColor="text1" w:themeTint="F2"/>
          <w:sz w:val="72"/>
          <w:szCs w:val="72"/>
          <w:u w:val="single"/>
          <w14:reflection w14:blurRad="12700" w14:stA="48000" w14:stPos="0" w14:endA="300" w14:endPos="55000" w14:dist="0" w14:dir="5400000" w14:fadeDir="5400000" w14:sx="100000" w14:sy="-90000" w14:kx="0" w14:ky="0" w14:algn="bl"/>
        </w:rPr>
      </w:pPr>
      <w:r w:rsidRPr="0085795B">
        <w:rPr>
          <w:b/>
          <w:bCs/>
        </w:rPr>
        <w:t xml:space="preserve">Темы </w:t>
      </w:r>
      <w:r w:rsidR="00A32C60">
        <w:rPr>
          <w:b/>
          <w:bCs/>
        </w:rPr>
        <w:t xml:space="preserve">творческих работ и </w:t>
      </w:r>
      <w:r w:rsidRPr="0085795B">
        <w:rPr>
          <w:b/>
          <w:bCs/>
        </w:rPr>
        <w:t>презентаций</w:t>
      </w:r>
      <w:bookmarkEnd w:id="0"/>
      <w:r w:rsidRPr="0085795B">
        <w:rPr>
          <w:b/>
          <w:bCs/>
        </w:rPr>
        <w:t xml:space="preserve"> по теме:</w:t>
      </w:r>
    </w:p>
    <w:p w:rsidR="00A32C60" w:rsidRPr="00A32C60" w:rsidRDefault="00A32C60" w:rsidP="00A32C60">
      <w:pPr>
        <w:jc w:val="center"/>
        <w:rPr>
          <w:u w:val="single"/>
        </w:rPr>
      </w:pPr>
      <w:r w:rsidRPr="00A32C60">
        <w:rPr>
          <w:b/>
          <w:bCs/>
          <w:u w:val="single"/>
        </w:rPr>
        <w:t>Европейская</w:t>
      </w:r>
      <w:r w:rsidRPr="00A32C60">
        <w:rPr>
          <w:rFonts w:hint="eastAsia"/>
          <w:b/>
          <w:bCs/>
          <w:u w:val="single"/>
        </w:rPr>
        <w:t xml:space="preserve"> </w:t>
      </w:r>
      <w:r w:rsidRPr="00A32C60">
        <w:rPr>
          <w:b/>
          <w:bCs/>
          <w:u w:val="single"/>
        </w:rPr>
        <w:t>культура 19 века</w:t>
      </w:r>
      <w:proofErr w:type="gramStart"/>
      <w:r w:rsidRPr="00A32C60">
        <w:rPr>
          <w:b/>
          <w:bCs/>
          <w:u w:val="single"/>
        </w:rPr>
        <w:t>.</w:t>
      </w:r>
      <w:proofErr w:type="gramEnd"/>
      <w:r w:rsidRPr="00A32C60">
        <w:rPr>
          <w:b/>
          <w:bCs/>
          <w:u w:val="single"/>
        </w:rPr>
        <w:br/>
        <w:t>Эпоха романтизма</w:t>
      </w:r>
      <w:r w:rsidR="0085795B" w:rsidRPr="00A32C60">
        <w:rPr>
          <w:b/>
          <w:bCs/>
          <w:u w:val="single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3"/>
        <w:gridCol w:w="2900"/>
        <w:gridCol w:w="2900"/>
      </w:tblGrid>
      <w:tr w:rsidR="00A32C60" w:rsidRPr="00A32C60" w:rsidTr="00A32C60">
        <w:trPr>
          <w:trHeight w:val="662"/>
        </w:trPr>
        <w:tc>
          <w:tcPr>
            <w:tcW w:w="194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00000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 xml:space="preserve">Писатели и поэты </w:t>
            </w:r>
          </w:p>
        </w:tc>
        <w:tc>
          <w:tcPr>
            <w:tcW w:w="152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00000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художники</w:t>
            </w:r>
          </w:p>
        </w:tc>
        <w:tc>
          <w:tcPr>
            <w:tcW w:w="152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00000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музыканты</w:t>
            </w:r>
          </w:p>
        </w:tc>
      </w:tr>
      <w:tr w:rsidR="00A32C60" w:rsidRPr="00A32C60" w:rsidTr="00A32C60">
        <w:trPr>
          <w:trHeight w:val="8610"/>
        </w:trPr>
        <w:tc>
          <w:tcPr>
            <w:tcW w:w="194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Джордж Байрона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Артур Шопенгауэр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Эрнст Гофман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 xml:space="preserve">Генриха Гейне 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Вальтера Скотта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Чарльза Диккенса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A32C60">
              <w:rPr>
                <w:b/>
                <w:bCs/>
              </w:rPr>
              <w:t>Жермене</w:t>
            </w:r>
            <w:proofErr w:type="spellEnd"/>
            <w:proofErr w:type="gramEnd"/>
            <w:r w:rsidRPr="00A32C60">
              <w:rPr>
                <w:b/>
                <w:bCs/>
              </w:rPr>
              <w:t xml:space="preserve"> де Сталь 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proofErr w:type="spellStart"/>
            <w:r w:rsidRPr="00A32C60">
              <w:rPr>
                <w:b/>
                <w:bCs/>
              </w:rPr>
              <w:t>Александ</w:t>
            </w:r>
            <w:proofErr w:type="spellEnd"/>
            <w:r w:rsidRPr="00A32C60">
              <w:rPr>
                <w:b/>
                <w:bCs/>
              </w:rPr>
              <w:t xml:space="preserve"> Дюма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Виктор Гюго</w:t>
            </w:r>
          </w:p>
          <w:p w:rsidR="0000000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Оноре де Бальзака</w:t>
            </w:r>
          </w:p>
        </w:tc>
        <w:tc>
          <w:tcPr>
            <w:tcW w:w="152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 xml:space="preserve">Теодор </w:t>
            </w:r>
            <w:proofErr w:type="spellStart"/>
            <w:r w:rsidRPr="00A32C60">
              <w:rPr>
                <w:b/>
                <w:bCs/>
              </w:rPr>
              <w:t>Жерико</w:t>
            </w:r>
            <w:proofErr w:type="spellEnd"/>
            <w:r w:rsidRPr="00A32C60">
              <w:rPr>
                <w:b/>
                <w:bCs/>
              </w:rPr>
              <w:t xml:space="preserve"> 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proofErr w:type="spellStart"/>
            <w:r w:rsidRPr="00A32C60">
              <w:rPr>
                <w:b/>
                <w:bCs/>
              </w:rPr>
              <w:t>Эжен</w:t>
            </w:r>
            <w:proofErr w:type="spellEnd"/>
            <w:r w:rsidRPr="00A32C60">
              <w:rPr>
                <w:b/>
                <w:bCs/>
              </w:rPr>
              <w:t xml:space="preserve"> Делакруа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Франсиско Гойи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Уильям Блейк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 xml:space="preserve">Фридрих </w:t>
            </w:r>
            <w:proofErr w:type="spellStart"/>
            <w:r w:rsidRPr="00A32C60">
              <w:rPr>
                <w:b/>
                <w:bCs/>
              </w:rPr>
              <w:t>Каспар</w:t>
            </w:r>
            <w:proofErr w:type="spellEnd"/>
            <w:r w:rsidRPr="00A32C60">
              <w:rPr>
                <w:b/>
                <w:bCs/>
              </w:rPr>
              <w:t xml:space="preserve"> 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Джон Констебль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proofErr w:type="spellStart"/>
            <w:r w:rsidRPr="00A32C60">
              <w:rPr>
                <w:b/>
                <w:bCs/>
              </w:rPr>
              <w:t>Фюсли</w:t>
            </w:r>
            <w:proofErr w:type="spellEnd"/>
            <w:r w:rsidRPr="00A32C60">
              <w:rPr>
                <w:b/>
                <w:bCs/>
              </w:rPr>
              <w:t xml:space="preserve"> Генрих Иоганн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proofErr w:type="spellStart"/>
            <w:r w:rsidRPr="00A32C60">
              <w:rPr>
                <w:b/>
                <w:bCs/>
              </w:rPr>
              <w:t>Хайес</w:t>
            </w:r>
            <w:proofErr w:type="spellEnd"/>
            <w:r w:rsidRPr="00A32C60">
              <w:rPr>
                <w:b/>
                <w:bCs/>
              </w:rPr>
              <w:t xml:space="preserve"> </w:t>
            </w:r>
            <w:proofErr w:type="spellStart"/>
            <w:r w:rsidRPr="00A32C60">
              <w:rPr>
                <w:b/>
                <w:bCs/>
              </w:rPr>
              <w:t>Франческо</w:t>
            </w:r>
            <w:proofErr w:type="spellEnd"/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 xml:space="preserve">Этти Уильям 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 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 </w:t>
            </w:r>
          </w:p>
          <w:p w:rsidR="0000000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 xml:space="preserve"> </w:t>
            </w:r>
          </w:p>
        </w:tc>
        <w:tc>
          <w:tcPr>
            <w:tcW w:w="152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hideMark/>
          </w:tcPr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Франц Шуберт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Фредерик Шопен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Жорж Бизе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Клод Дебюсси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Джузеппе Верди</w:t>
            </w:r>
          </w:p>
          <w:p w:rsidR="00A32C6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 </w:t>
            </w:r>
          </w:p>
          <w:p w:rsidR="00000000" w:rsidRPr="00A32C60" w:rsidRDefault="00A32C60" w:rsidP="00A32C60">
            <w:pPr>
              <w:jc w:val="center"/>
              <w:rPr>
                <w:b/>
                <w:bCs/>
              </w:rPr>
            </w:pPr>
            <w:r w:rsidRPr="00A32C60">
              <w:rPr>
                <w:b/>
                <w:bCs/>
              </w:rPr>
              <w:t> </w:t>
            </w:r>
          </w:p>
        </w:tc>
      </w:tr>
    </w:tbl>
    <w:p w:rsidR="0085795B" w:rsidRPr="0085795B" w:rsidRDefault="0085795B" w:rsidP="00A32C60">
      <w:pPr>
        <w:jc w:val="center"/>
        <w:rPr>
          <w:lang w:val="en-US"/>
        </w:rPr>
      </w:pPr>
    </w:p>
    <w:sectPr w:rsidR="0085795B" w:rsidRPr="0085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B702F"/>
    <w:multiLevelType w:val="hybridMultilevel"/>
    <w:tmpl w:val="FE5CD736"/>
    <w:lvl w:ilvl="0" w:tplc="EEFCF4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1254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478BA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D2A4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D855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1CEB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E6AD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F679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80FB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5B"/>
    <w:rsid w:val="000935BC"/>
    <w:rsid w:val="0085795B"/>
    <w:rsid w:val="00A32C60"/>
    <w:rsid w:val="00C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5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6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66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37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2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4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74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5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5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Dell</cp:lastModifiedBy>
  <cp:revision>2</cp:revision>
  <dcterms:created xsi:type="dcterms:W3CDTF">2015-09-14T00:07:00Z</dcterms:created>
  <dcterms:modified xsi:type="dcterms:W3CDTF">2015-09-14T00:07:00Z</dcterms:modified>
</cp:coreProperties>
</file>